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7B02" w:rsidRDefault="000B7B0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  <w:r w:rsidRPr="000B7B02">
        <w:rPr>
          <w:rFonts w:ascii="Century Gothic" w:hAnsi="Century Gothic" w:cs="Century Gothic"/>
          <w:b/>
          <w:bCs/>
        </w:rPr>
        <w:object w:dxaOrig="10201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26pt" o:ole="">
            <v:imagedata r:id="rId6" o:title=""/>
          </v:shape>
          <o:OLEObject Type="Embed" ProgID="AcroExch.Document.11" ShapeID="_x0000_i1025" DrawAspect="Content" ObjectID="_1415879602" r:id="rId7"/>
        </w:object>
      </w:r>
    </w:p>
    <w:p w:rsidR="000B7B02" w:rsidRDefault="000B7B0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</w:p>
    <w:p w:rsidR="00DC1D44" w:rsidRDefault="00A96089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Butternut squash and red lentil soup </w:t>
      </w:r>
    </w:p>
    <w:p w:rsidR="005A3D09" w:rsidRPr="005A3D09" w:rsidRDefault="005A3D09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</w:p>
    <w:p w:rsidR="00440C12" w:rsidRPr="00440C12" w:rsidRDefault="00440C12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440C12">
        <w:rPr>
          <w:rFonts w:ascii="Arial" w:hAnsi="Arial" w:cs="Arial"/>
          <w:b/>
          <w:sz w:val="22"/>
        </w:rPr>
        <w:t>Ingredients</w:t>
      </w:r>
    </w:p>
    <w:p w:rsidR="00440C12" w:rsidRDefault="00440C12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6089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butternut squash</w:t>
      </w:r>
    </w:p>
    <w:p w:rsidR="00A96089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red onions (white are fine or a leek)</w:t>
      </w:r>
    </w:p>
    <w:p w:rsidR="00440C12" w:rsidRPr="00DA052D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Red le</w:t>
      </w:r>
      <w:r w:rsidR="00440C12" w:rsidRPr="00DA052D">
        <w:rPr>
          <w:rFonts w:ascii="Arial" w:hAnsi="Arial" w:cs="Arial"/>
          <w:sz w:val="22"/>
        </w:rPr>
        <w:t>ntil</w:t>
      </w:r>
      <w:r w:rsidR="00DA052D">
        <w:rPr>
          <w:rFonts w:ascii="Arial" w:hAnsi="Arial" w:cs="Arial"/>
          <w:sz w:val="22"/>
        </w:rPr>
        <w:t>s</w:t>
      </w:r>
      <w:r w:rsidR="00440C12" w:rsidRPr="00DA052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</w:t>
      </w:r>
      <w:r w:rsidR="00440C12" w:rsidRPr="00DA052D">
        <w:rPr>
          <w:rFonts w:ascii="Arial" w:hAnsi="Arial" w:cs="Arial"/>
          <w:sz w:val="22"/>
        </w:rPr>
        <w:t>00g</w:t>
      </w:r>
    </w:p>
    <w:p w:rsidR="00440C12" w:rsidRPr="00DA052D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 cloves </w:t>
      </w:r>
      <w:r w:rsidR="00440C12" w:rsidRPr="00DA052D">
        <w:rPr>
          <w:rFonts w:ascii="Arial" w:hAnsi="Arial" w:cs="Arial"/>
          <w:sz w:val="22"/>
        </w:rPr>
        <w:t>garlic</w:t>
      </w:r>
    </w:p>
    <w:p w:rsidR="00440C12" w:rsidRPr="00DA052D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½ to </w:t>
      </w:r>
      <w:r w:rsidR="00440C12" w:rsidRPr="00DA052D">
        <w:rPr>
          <w:rFonts w:ascii="Arial" w:hAnsi="Arial" w:cs="Arial"/>
          <w:sz w:val="22"/>
        </w:rPr>
        <w:t xml:space="preserve">1 </w:t>
      </w:r>
      <w:proofErr w:type="spellStart"/>
      <w:r w:rsidR="00440C12" w:rsidRPr="00DA052D">
        <w:rPr>
          <w:rFonts w:ascii="Arial" w:hAnsi="Arial" w:cs="Arial"/>
          <w:sz w:val="22"/>
        </w:rPr>
        <w:t>tsp</w:t>
      </w:r>
      <w:proofErr w:type="spellEnd"/>
      <w:r w:rsidR="00440C12" w:rsidRPr="00DA052D">
        <w:rPr>
          <w:rFonts w:ascii="Arial" w:hAnsi="Arial" w:cs="Arial"/>
          <w:sz w:val="22"/>
        </w:rPr>
        <w:t xml:space="preserve"> red </w:t>
      </w:r>
      <w:proofErr w:type="spellStart"/>
      <w:r w:rsidR="00440C12" w:rsidRPr="00DA052D">
        <w:rPr>
          <w:rFonts w:ascii="Arial" w:hAnsi="Arial" w:cs="Arial"/>
          <w:sz w:val="22"/>
        </w:rPr>
        <w:t>chilli</w:t>
      </w:r>
      <w:proofErr w:type="spellEnd"/>
      <w:r w:rsidR="00440C12" w:rsidRPr="00DA052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flakes </w:t>
      </w:r>
    </w:p>
    <w:p w:rsidR="00440C12" w:rsidRPr="00DA052D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tsp</w:t>
      </w:r>
      <w:proofErr w:type="spellEnd"/>
      <w:r>
        <w:rPr>
          <w:rFonts w:ascii="Arial" w:hAnsi="Arial" w:cs="Arial"/>
          <w:sz w:val="22"/>
        </w:rPr>
        <w:t xml:space="preserve"> cumin seeds</w:t>
      </w:r>
    </w:p>
    <w:p w:rsidR="00DA052D" w:rsidRDefault="00440C12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A052D">
        <w:rPr>
          <w:rFonts w:ascii="Arial" w:hAnsi="Arial" w:cs="Arial"/>
          <w:sz w:val="22"/>
        </w:rPr>
        <w:t xml:space="preserve">1 </w:t>
      </w:r>
      <w:proofErr w:type="spellStart"/>
      <w:r w:rsidRPr="00DA052D">
        <w:rPr>
          <w:rFonts w:ascii="Arial" w:hAnsi="Arial" w:cs="Arial"/>
          <w:sz w:val="22"/>
        </w:rPr>
        <w:t>tsp</w:t>
      </w:r>
      <w:proofErr w:type="spellEnd"/>
      <w:r w:rsidRPr="00DA052D">
        <w:rPr>
          <w:rFonts w:ascii="Arial" w:hAnsi="Arial" w:cs="Arial"/>
          <w:sz w:val="22"/>
        </w:rPr>
        <w:t xml:space="preserve"> salt</w:t>
      </w:r>
    </w:p>
    <w:p w:rsidR="00A96089" w:rsidRDefault="00DA052D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50</w:t>
      </w:r>
      <w:r w:rsidR="00A96089">
        <w:rPr>
          <w:rFonts w:ascii="Arial" w:hAnsi="Arial" w:cs="Arial"/>
          <w:sz w:val="22"/>
        </w:rPr>
        <w:t xml:space="preserve">ml olive oil </w:t>
      </w:r>
    </w:p>
    <w:p w:rsidR="00440C12" w:rsidRPr="00DA052D" w:rsidRDefault="00440C12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40C12" w:rsidRPr="00DA052D" w:rsidRDefault="00440C12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40C12" w:rsidRPr="0017101B" w:rsidRDefault="0017101B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17101B">
        <w:rPr>
          <w:rFonts w:ascii="Arial" w:hAnsi="Arial" w:cs="Arial"/>
          <w:b/>
          <w:sz w:val="22"/>
        </w:rPr>
        <w:t>Method</w:t>
      </w:r>
    </w:p>
    <w:p w:rsidR="00DC1D44" w:rsidRPr="00DA052D" w:rsidRDefault="0017101B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Put the lentils is a pan, wash the </w:t>
      </w:r>
      <w:r w:rsidR="005A3D09" w:rsidRPr="00DA052D">
        <w:rPr>
          <w:rFonts w:ascii="Arial" w:hAnsi="Arial" w:cs="Arial"/>
          <w:sz w:val="22"/>
        </w:rPr>
        <w:t>lentils</w:t>
      </w:r>
      <w:r>
        <w:rPr>
          <w:rFonts w:ascii="Arial" w:hAnsi="Arial" w:cs="Arial"/>
          <w:sz w:val="22"/>
        </w:rPr>
        <w:t xml:space="preserve"> </w:t>
      </w:r>
      <w:r w:rsidR="00DC1D44" w:rsidRPr="00DA052D">
        <w:rPr>
          <w:rFonts w:ascii="Arial" w:hAnsi="Arial" w:cs="Arial"/>
          <w:sz w:val="22"/>
        </w:rPr>
        <w:t>thor</w:t>
      </w:r>
      <w:r w:rsidR="007C5F71" w:rsidRPr="00DA052D">
        <w:rPr>
          <w:rFonts w:ascii="Arial" w:hAnsi="Arial" w:cs="Arial"/>
          <w:sz w:val="22"/>
        </w:rPr>
        <w:t>ou</w:t>
      </w:r>
      <w:r w:rsidR="00DC1D44" w:rsidRPr="00DA052D">
        <w:rPr>
          <w:rFonts w:ascii="Arial" w:hAnsi="Arial" w:cs="Arial"/>
          <w:sz w:val="22"/>
        </w:rPr>
        <w:t>ghly</w:t>
      </w:r>
      <w:r>
        <w:rPr>
          <w:rFonts w:ascii="Arial" w:hAnsi="Arial" w:cs="Arial"/>
          <w:sz w:val="22"/>
        </w:rPr>
        <w:t xml:space="preserve"> until the water runs clear. Cover with water so that there is an inch of water above the lentils. </w:t>
      </w:r>
      <w:r w:rsidR="00A96089">
        <w:rPr>
          <w:rFonts w:ascii="Arial" w:hAnsi="Arial" w:cs="Arial"/>
          <w:sz w:val="22"/>
        </w:rPr>
        <w:t xml:space="preserve"> Boil lentils in vegetable / chicken stock until tender. </w:t>
      </w:r>
    </w:p>
    <w:p w:rsidR="00DC1D44" w:rsidRPr="00DA052D" w:rsidRDefault="00DC1D44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C5F71" w:rsidRPr="00DA052D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Dice the butternut squash into </w:t>
      </w:r>
      <w:proofErr w:type="spellStart"/>
      <w:r>
        <w:rPr>
          <w:rFonts w:ascii="Arial" w:hAnsi="Arial" w:cs="Arial"/>
          <w:sz w:val="22"/>
        </w:rPr>
        <w:t>approx</w:t>
      </w:r>
      <w:proofErr w:type="spellEnd"/>
      <w:r>
        <w:rPr>
          <w:rFonts w:ascii="Arial" w:hAnsi="Arial" w:cs="Arial"/>
          <w:sz w:val="22"/>
        </w:rPr>
        <w:t xml:space="preserve"> 1” cubes, put in a roasting dish.  Add unpeeled garlic cloves, roughly dices onions, </w:t>
      </w:r>
      <w:proofErr w:type="spellStart"/>
      <w:r>
        <w:rPr>
          <w:rFonts w:ascii="Arial" w:hAnsi="Arial" w:cs="Arial"/>
          <w:sz w:val="22"/>
        </w:rPr>
        <w:t>chilli</w:t>
      </w:r>
      <w:proofErr w:type="spellEnd"/>
      <w:r>
        <w:rPr>
          <w:rFonts w:ascii="Arial" w:hAnsi="Arial" w:cs="Arial"/>
          <w:sz w:val="22"/>
        </w:rPr>
        <w:t xml:space="preserve"> flakes, cumin seeds, salt and oil and mix so everything is coated in oil and spices.  Roast gas mark 6/7 until butternut squash is cooked. </w:t>
      </w:r>
    </w:p>
    <w:p w:rsidR="007C5F71" w:rsidRPr="00DA052D" w:rsidRDefault="007C5F71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96089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 contents of roasting dish to the lentil and cook together for about 10 minutes – allow </w:t>
      </w:r>
      <w:proofErr w:type="gramStart"/>
      <w:r>
        <w:rPr>
          <w:rFonts w:ascii="Arial" w:hAnsi="Arial" w:cs="Arial"/>
          <w:sz w:val="22"/>
        </w:rPr>
        <w:t>to cool and then blend</w:t>
      </w:r>
      <w:proofErr w:type="gramEnd"/>
      <w:r>
        <w:rPr>
          <w:rFonts w:ascii="Arial" w:hAnsi="Arial" w:cs="Arial"/>
          <w:sz w:val="22"/>
        </w:rPr>
        <w:t xml:space="preserve"> to required consistency.  For a creamy soup blend continuously for a more textured  / chunky soup, blend by pulsing. </w:t>
      </w:r>
    </w:p>
    <w:p w:rsidR="00A96089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C5F71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a more “tangy” taste add a dollop of plain yoghurt and blend again. Check for seasoning and add salt if needed.   </w:t>
      </w:r>
    </w:p>
    <w:p w:rsidR="00A96089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96089" w:rsidRPr="00DA052D" w:rsidRDefault="00A96089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DC1D44" w:rsidRPr="00DA052D" w:rsidRDefault="00DC1D4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2"/>
        </w:rPr>
      </w:pPr>
    </w:p>
    <w:p w:rsidR="00DC1D44" w:rsidRPr="00DA052D" w:rsidRDefault="00DC1D4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2"/>
        </w:rPr>
      </w:pPr>
    </w:p>
    <w:p w:rsidR="00266B91" w:rsidRPr="002E0C50" w:rsidRDefault="00266B91" w:rsidP="00266B91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color w:val="1A0DAB"/>
          <w:sz w:val="16"/>
          <w:szCs w:val="20"/>
        </w:rPr>
        <w:drawing>
          <wp:inline distT="0" distB="0" distL="0" distR="0">
            <wp:extent cx="361950" cy="361950"/>
            <wp:effectExtent l="0" t="0" r="0" b="0"/>
            <wp:docPr id="2" name="Picture 2" descr="https://encrypted-tbn2.gstatic.com/images?q=tbn:ANd9GcQ3UGrD1jVMVuhElurVL4rgLvMW77L7szNdJ6-kDHjVXAt1ioR6haXOH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3UGrD1jVMVuhElurVL4rgLvMW77L7szNdJ6-kDHjVXAt1ioR6haXOH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C50">
        <w:rPr>
          <w:rFonts w:ascii="Arial" w:hAnsi="Arial" w:cs="Arial"/>
          <w:sz w:val="18"/>
        </w:rPr>
        <w:t>Sham’s Kitchen</w:t>
      </w:r>
      <w:r w:rsidRPr="002E0C50">
        <w:rPr>
          <w:sz w:val="18"/>
        </w:rPr>
        <w:t xml:space="preserve">    </w:t>
      </w:r>
      <w:r>
        <w:rPr>
          <w:rFonts w:ascii="Arial" w:hAnsi="Arial" w:cs="Arial"/>
          <w:noProof/>
          <w:color w:val="1A0DAB"/>
          <w:sz w:val="16"/>
          <w:szCs w:val="20"/>
        </w:rPr>
        <w:drawing>
          <wp:inline distT="0" distB="0" distL="0" distR="0">
            <wp:extent cx="361950" cy="361950"/>
            <wp:effectExtent l="0" t="0" r="0" b="0"/>
            <wp:docPr id="1" name="Picture 1" descr="https://encrypted-tbn1.gstatic.com/images?q=tbn:ANd9GcT25FfXPQw3O1FUwuS-55sDaf9BijZTZipQIN_e0VZwJ40Gtci260P22Pm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25FfXPQw3O1FUwuS-55sDaf9BijZTZipQIN_e0VZwJ40Gtci260P22Pm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C50">
        <w:rPr>
          <w:rFonts w:ascii="Arial" w:hAnsi="Arial" w:cs="Arial"/>
          <w:sz w:val="18"/>
        </w:rPr>
        <w:t>@ShamskitchenE17</w:t>
      </w:r>
    </w:p>
    <w:p w:rsidR="00DC1D44" w:rsidRDefault="00DC1D4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:rsidR="00DC1D44" w:rsidRDefault="00DC1D4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</w:p>
    <w:sectPr w:rsidR="00DC1D44" w:rsidSect="000B7B0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101"/>
    <w:multiLevelType w:val="hybridMultilevel"/>
    <w:tmpl w:val="7F36C15C"/>
    <w:lvl w:ilvl="0" w:tplc="3272B5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13DB"/>
    <w:multiLevelType w:val="hybridMultilevel"/>
    <w:tmpl w:val="61CC602A"/>
    <w:lvl w:ilvl="0" w:tplc="A0E29C5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44"/>
    <w:rsid w:val="00051060"/>
    <w:rsid w:val="000B7B02"/>
    <w:rsid w:val="0017101B"/>
    <w:rsid w:val="00266B91"/>
    <w:rsid w:val="004029A9"/>
    <w:rsid w:val="00440C12"/>
    <w:rsid w:val="005A3D09"/>
    <w:rsid w:val="007C5F71"/>
    <w:rsid w:val="00A96089"/>
    <w:rsid w:val="00DA052D"/>
    <w:rsid w:val="00DC1D44"/>
    <w:rsid w:val="00F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9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hyperlink" Target="https://www.google.co.uk/url?url=https://en-gb.facebook.com/&amp;rct=j&amp;frm=1&amp;q=&amp;esrc=s&amp;sa=U&amp;ei=65qZU6D5H4zG7Abq6oDQDg&amp;ved=0CBgQ9QEwAQ&amp;sig2=VcP0eA8GAs0ascUoqIgtlQ&amp;usg=AFQjCNF49_NzVHLtNIwNbhaRufzOdQ4chQ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www.google.co.uk/url?url=https://blog.twitter.com/&amp;rct=j&amp;frm=1&amp;q=&amp;esrc=s&amp;sa=U&amp;ei=JJuZU_SkENGS7Abth4HYBg&amp;ved=0CBYQ9QEwAA&amp;sig2=O9zmy388N2gm2gX2UzKdRQ&amp;usg=AFQjCNGuujxRIYL_w6P5G0PeA8kK7fa9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ELCMHT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mirs</dc:creator>
  <cp:lastModifiedBy>Shameem Mir</cp:lastModifiedBy>
  <cp:revision>2</cp:revision>
  <cp:lastPrinted>2015-09-09T16:11:00Z</cp:lastPrinted>
  <dcterms:created xsi:type="dcterms:W3CDTF">2016-11-30T15:07:00Z</dcterms:created>
  <dcterms:modified xsi:type="dcterms:W3CDTF">2016-11-30T15:07:00Z</dcterms:modified>
</cp:coreProperties>
</file>